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AE" w:rsidRPr="0029471E" w:rsidRDefault="007F29AE" w:rsidP="007F29AE">
      <w:pPr>
        <w:spacing w:line="360" w:lineRule="auto"/>
        <w:rPr>
          <w:rFonts w:ascii="Trebuchet MS" w:hAnsi="Trebuchet MS" w:cs="Arial"/>
          <w:bCs/>
          <w:u w:val="single"/>
        </w:rPr>
      </w:pPr>
    </w:p>
    <w:p w:rsidR="007F29AE" w:rsidRDefault="007F29AE" w:rsidP="007F29AE">
      <w:pPr>
        <w:spacing w:line="360" w:lineRule="auto"/>
        <w:rPr>
          <w:rFonts w:ascii="Trebuchet MS" w:hAnsi="Trebuchet MS" w:cs="Arial"/>
        </w:rPr>
      </w:pPr>
    </w:p>
    <w:p w:rsidR="007F29AE" w:rsidRPr="0029471E" w:rsidRDefault="007F29AE" w:rsidP="007F29AE">
      <w:pPr>
        <w:spacing w:line="360" w:lineRule="auto"/>
        <w:rPr>
          <w:rFonts w:ascii="Trebuchet MS" w:hAnsi="Trebuchet MS" w:cs="Arial"/>
        </w:rPr>
      </w:pPr>
      <w:r w:rsidRPr="0029471E">
        <w:rPr>
          <w:rFonts w:ascii="Trebuchet MS" w:hAnsi="Trebuchet MS" w:cs="Arial"/>
        </w:rPr>
        <w:t>ROMÂNIA</w:t>
      </w:r>
    </w:p>
    <w:p w:rsidR="007F29AE" w:rsidRPr="0029471E" w:rsidRDefault="007F29AE" w:rsidP="007F29AE">
      <w:pPr>
        <w:spacing w:line="360" w:lineRule="auto"/>
        <w:rPr>
          <w:rFonts w:ascii="Trebuchet MS" w:hAnsi="Trebuchet MS" w:cs="Arial"/>
        </w:rPr>
      </w:pPr>
      <w:r w:rsidRPr="0029471E">
        <w:rPr>
          <w:rFonts w:ascii="Trebuchet MS" w:hAnsi="Trebuchet MS" w:cs="Arial"/>
        </w:rPr>
        <w:t>JUDEŢUL VASLUI</w:t>
      </w:r>
    </w:p>
    <w:p w:rsidR="007F29AE" w:rsidRPr="0029471E" w:rsidRDefault="007F29AE" w:rsidP="007F29AE">
      <w:pPr>
        <w:spacing w:line="360" w:lineRule="auto"/>
        <w:rPr>
          <w:rFonts w:ascii="Trebuchet MS" w:hAnsi="Trebuchet MS" w:cs="Arial"/>
        </w:rPr>
      </w:pPr>
      <w:r w:rsidRPr="0029471E">
        <w:rPr>
          <w:rFonts w:ascii="Trebuchet MS" w:hAnsi="Trebuchet MS" w:cs="Arial"/>
        </w:rPr>
        <w:t>CONSILIUL LOCAL AL COMUNEI</w:t>
      </w:r>
      <w:r>
        <w:rPr>
          <w:rFonts w:ascii="Trebuchet MS" w:hAnsi="Trebuchet MS" w:cs="Arial"/>
        </w:rPr>
        <w:t xml:space="preserve"> IBĂNEȘTI</w:t>
      </w:r>
    </w:p>
    <w:p w:rsidR="007F29AE" w:rsidRPr="003263C7" w:rsidRDefault="007F29AE" w:rsidP="007F29AE">
      <w:pPr>
        <w:spacing w:line="360" w:lineRule="auto"/>
        <w:rPr>
          <w:rFonts w:ascii="Trebuchet MS" w:eastAsia="Tahoma" w:hAnsi="Trebuchet MS" w:cs="Arial"/>
          <w:color w:val="000000"/>
        </w:rPr>
      </w:pPr>
      <w:r>
        <w:rPr>
          <w:rFonts w:ascii="Trebuchet MS" w:hAnsi="Trebuchet MS" w:cs="Arial"/>
        </w:rPr>
        <w:t xml:space="preserve">                                   </w:t>
      </w:r>
      <w:r w:rsidRPr="0029471E">
        <w:rPr>
          <w:rFonts w:ascii="Trebuchet MS" w:hAnsi="Trebuchet MS" w:cs="Arial"/>
        </w:rPr>
        <w:t xml:space="preserve">  </w:t>
      </w:r>
      <w:bookmarkStart w:id="0" w:name="_GoBack"/>
    </w:p>
    <w:bookmarkEnd w:id="0"/>
    <w:p w:rsidR="007F29AE" w:rsidRDefault="007F29AE" w:rsidP="007F29AE">
      <w:pPr>
        <w:pStyle w:val="Heading2"/>
        <w:spacing w:line="360" w:lineRule="auto"/>
        <w:rPr>
          <w:rFonts w:ascii="Trebuchet MS" w:eastAsia="Tahoma" w:hAnsi="Trebuchet MS" w:cs="Arial"/>
          <w:b w:val="0"/>
          <w:i w:val="0"/>
          <w:color w:val="000000"/>
          <w:sz w:val="24"/>
          <w:szCs w:val="24"/>
        </w:rPr>
      </w:pPr>
    </w:p>
    <w:p w:rsidR="007F29AE" w:rsidRPr="00B44154" w:rsidRDefault="007F29AE" w:rsidP="007F29AE">
      <w:pPr>
        <w:pStyle w:val="Heading2"/>
        <w:spacing w:line="360" w:lineRule="auto"/>
        <w:jc w:val="center"/>
        <w:rPr>
          <w:rFonts w:ascii="Trebuchet MS" w:eastAsia="Tahoma" w:hAnsi="Trebuchet MS" w:cs="Arial"/>
          <w:i w:val="0"/>
          <w:color w:val="000000"/>
          <w:sz w:val="96"/>
          <w:szCs w:val="96"/>
        </w:rPr>
      </w:pPr>
      <w:r w:rsidRPr="00B44154">
        <w:rPr>
          <w:rFonts w:ascii="Trebuchet MS" w:eastAsia="Tahoma" w:hAnsi="Trebuchet MS" w:cs="Arial"/>
          <w:i w:val="0"/>
          <w:color w:val="000000"/>
          <w:sz w:val="96"/>
          <w:szCs w:val="96"/>
        </w:rPr>
        <w:t>LISTĂ</w:t>
      </w:r>
    </w:p>
    <w:p w:rsidR="007F29AE" w:rsidRPr="0029471E" w:rsidRDefault="007F29AE" w:rsidP="007F29AE">
      <w:pPr>
        <w:spacing w:line="360" w:lineRule="auto"/>
        <w:jc w:val="center"/>
        <w:rPr>
          <w:rFonts w:ascii="Trebuchet MS" w:eastAsia="Tahoma" w:hAnsi="Trebuchet MS"/>
        </w:rPr>
      </w:pPr>
      <w:r w:rsidRPr="0029471E">
        <w:rPr>
          <w:rFonts w:ascii="Trebuchet MS" w:eastAsia="Tahoma" w:hAnsi="Trebuchet MS"/>
        </w:rPr>
        <w:t xml:space="preserve">a consilierilor locali </w:t>
      </w:r>
      <w:r>
        <w:rPr>
          <w:rFonts w:ascii="Trebuchet MS" w:eastAsia="Tahoma" w:hAnsi="Trebuchet MS"/>
        </w:rPr>
        <w:t>ai</w:t>
      </w:r>
    </w:p>
    <w:p w:rsidR="007F29AE" w:rsidRDefault="007F29AE" w:rsidP="007F29AE">
      <w:pPr>
        <w:spacing w:line="360" w:lineRule="auto"/>
        <w:jc w:val="center"/>
        <w:rPr>
          <w:rFonts w:ascii="Trebuchet MS" w:eastAsia="Tahoma" w:hAnsi="Trebuchet MS"/>
        </w:rPr>
      </w:pPr>
      <w:r w:rsidRPr="0029471E">
        <w:rPr>
          <w:rFonts w:ascii="Trebuchet MS" w:eastAsia="Tahoma" w:hAnsi="Trebuchet MS"/>
        </w:rPr>
        <w:t>Consiliului local al comunei</w:t>
      </w:r>
      <w:r>
        <w:rPr>
          <w:rFonts w:ascii="Trebuchet MS" w:eastAsia="Tahoma" w:hAnsi="Trebuchet MS"/>
        </w:rPr>
        <w:t xml:space="preserve"> IBĂNEȘTI</w:t>
      </w:r>
      <w:r w:rsidRPr="0029471E">
        <w:rPr>
          <w:rFonts w:ascii="Trebuchet MS" w:eastAsia="Tahoma" w:hAnsi="Trebuchet MS"/>
        </w:rPr>
        <w:t>, județul Vaslui</w:t>
      </w:r>
    </w:p>
    <w:p w:rsidR="007F29AE" w:rsidRPr="0029471E" w:rsidRDefault="007F29AE" w:rsidP="007F29AE">
      <w:pPr>
        <w:spacing w:line="360" w:lineRule="auto"/>
        <w:ind w:left="708" w:firstLine="708"/>
        <w:jc w:val="center"/>
        <w:rPr>
          <w:rStyle w:val="Emphasis"/>
          <w:rFonts w:ascii="Trebuchet MS" w:hAnsi="Trebuchet MS" w:cs="Arial"/>
          <w:i w:val="0"/>
        </w:rPr>
      </w:pPr>
      <w:r>
        <w:rPr>
          <w:rFonts w:ascii="Trebuchet MS" w:eastAsia="Tahoma" w:hAnsi="Trebuchet MS"/>
        </w:rPr>
        <w:t xml:space="preserve">după alegerile </w:t>
      </w:r>
      <w:r w:rsidRPr="0029471E">
        <w:rPr>
          <w:rStyle w:val="Emphasis"/>
          <w:rFonts w:ascii="Trebuchet MS" w:hAnsi="Trebuchet MS" w:cs="Arial"/>
        </w:rPr>
        <w:t>autorităţilor publice locale din data de 27.09.2020</w:t>
      </w:r>
      <w:r w:rsidRPr="0029471E">
        <w:rPr>
          <w:rFonts w:ascii="Trebuchet MS" w:eastAsia="Tahoma" w:hAnsi="Trebuchet MS" w:cs="Arial"/>
        </w:rPr>
        <w:t>;</w:t>
      </w:r>
    </w:p>
    <w:p w:rsidR="007F29AE" w:rsidRPr="0029471E" w:rsidRDefault="007F29AE" w:rsidP="007F29AE">
      <w:pPr>
        <w:spacing w:line="360" w:lineRule="auto"/>
        <w:jc w:val="center"/>
        <w:rPr>
          <w:rFonts w:ascii="Trebuchet MS" w:eastAsia="Tahoma" w:hAnsi="Trebuchet MS"/>
        </w:rPr>
      </w:pPr>
    </w:p>
    <w:p w:rsidR="007F29AE" w:rsidRPr="0029471E" w:rsidRDefault="007F29AE" w:rsidP="007F29AE">
      <w:pPr>
        <w:spacing w:line="360" w:lineRule="auto"/>
        <w:rPr>
          <w:rFonts w:ascii="Trebuchet MS" w:eastAsia="Tahoma" w:hAnsi="Trebuchet MS" w:cs="Arial"/>
          <w:color w:val="000000"/>
        </w:rPr>
      </w:pPr>
    </w:p>
    <w:tbl>
      <w:tblPr>
        <w:tblW w:w="9581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3"/>
        <w:gridCol w:w="3658"/>
      </w:tblGrid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NUME/PRENUME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Apartenența Politică</w:t>
            </w:r>
          </w:p>
        </w:tc>
      </w:tr>
      <w:tr w:rsidR="007F29AE" w:rsidRPr="00B44154" w:rsidTr="009353DC">
        <w:trPr>
          <w:trHeight w:val="346"/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BODROGHINĂ VASILE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Social Democrat 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BOHODEANU MARIAN-PETRU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Partidul Național Liberal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hAnsi="Tahoma" w:cs="Tahoma"/>
                <w:noProof/>
                <w:sz w:val="28"/>
                <w:szCs w:val="28"/>
              </w:rPr>
              <w:t>CÎMPIANU ION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rFonts w:ascii="Tahoma" w:hAnsi="Tahoma" w:cs="Tahoma"/>
                <w:sz w:val="28"/>
                <w:szCs w:val="28"/>
              </w:rPr>
            </w:pPr>
            <w:r w:rsidRPr="00B44154">
              <w:rPr>
                <w:rFonts w:ascii="Tahoma" w:hAnsi="Tahoma" w:cs="Tahoma"/>
                <w:sz w:val="28"/>
                <w:szCs w:val="28"/>
              </w:rPr>
              <w:t>Partidul Social Democrat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GIAGU DUMITRU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Social Democrat 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IACOMI IONEL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Social Democrat 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IBĂNESCU ELENA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Național Liberal 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ICHIM MIRCIA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Partidul Național Liberal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SUFRAGIU LUCIAN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Social Democrat 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ȘTEFĂNICA MIHAI 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Social Democrat 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VEZETEU COSMIN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Social Democrat </w:t>
            </w:r>
          </w:p>
        </w:tc>
      </w:tr>
      <w:tr w:rsidR="007F29AE" w:rsidRPr="00B44154" w:rsidTr="009353DC">
        <w:trPr>
          <w:jc w:val="center"/>
        </w:trPr>
        <w:tc>
          <w:tcPr>
            <w:tcW w:w="5923" w:type="dxa"/>
          </w:tcPr>
          <w:p w:rsidR="007F29AE" w:rsidRPr="00B44154" w:rsidRDefault="007F29AE" w:rsidP="009353DC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>VLADIMIR MARIUS-OVIDIU</w:t>
            </w:r>
          </w:p>
        </w:tc>
        <w:tc>
          <w:tcPr>
            <w:tcW w:w="3658" w:type="dxa"/>
          </w:tcPr>
          <w:p w:rsidR="007F29AE" w:rsidRPr="00B44154" w:rsidRDefault="007F29AE" w:rsidP="009353DC">
            <w:pPr>
              <w:rPr>
                <w:sz w:val="28"/>
                <w:szCs w:val="28"/>
              </w:rPr>
            </w:pPr>
            <w:r w:rsidRPr="00B44154">
              <w:rPr>
                <w:rFonts w:ascii="Tahoma" w:eastAsia="Tahoma" w:hAnsi="Tahoma" w:cs="Tahoma"/>
                <w:noProof/>
                <w:color w:val="000000"/>
                <w:sz w:val="28"/>
                <w:szCs w:val="28"/>
              </w:rPr>
              <w:t xml:space="preserve">Partidul Social Democrat </w:t>
            </w:r>
          </w:p>
        </w:tc>
      </w:tr>
    </w:tbl>
    <w:p w:rsidR="007F29AE" w:rsidRPr="00B44154" w:rsidRDefault="007F29AE" w:rsidP="007F29AE">
      <w:pPr>
        <w:spacing w:line="360" w:lineRule="auto"/>
        <w:jc w:val="both"/>
        <w:rPr>
          <w:rFonts w:ascii="Trebuchet MS" w:eastAsia="Tahoma" w:hAnsi="Trebuchet MS" w:cs="Arial"/>
          <w:color w:val="000000"/>
          <w:sz w:val="28"/>
          <w:szCs w:val="28"/>
        </w:rPr>
      </w:pPr>
    </w:p>
    <w:p w:rsidR="007F29AE" w:rsidRDefault="007F29AE" w:rsidP="007F29AE">
      <w:pPr>
        <w:spacing w:line="360" w:lineRule="auto"/>
        <w:rPr>
          <w:rFonts w:ascii="Trebuchet MS" w:hAnsi="Trebuchet MS" w:cs="Arial"/>
        </w:rPr>
      </w:pPr>
    </w:p>
    <w:p w:rsidR="007F29AE" w:rsidRDefault="007F29AE" w:rsidP="007F29AE">
      <w:pPr>
        <w:spacing w:line="360" w:lineRule="auto"/>
        <w:rPr>
          <w:rFonts w:ascii="Trebuchet MS" w:hAnsi="Trebuchet MS" w:cs="Arial"/>
        </w:rPr>
      </w:pPr>
    </w:p>
    <w:p w:rsidR="007F29AE" w:rsidRPr="0029471E" w:rsidRDefault="007F29AE" w:rsidP="007F29AE">
      <w:pPr>
        <w:spacing w:line="360" w:lineRule="auto"/>
        <w:rPr>
          <w:rFonts w:ascii="Trebuchet MS" w:hAnsi="Trebuchet MS" w:cs="Arial"/>
        </w:rPr>
      </w:pPr>
    </w:p>
    <w:p w:rsidR="00625B21" w:rsidRDefault="00625B21"/>
    <w:sectPr w:rsidR="00625B21" w:rsidSect="003E2E44">
      <w:pgSz w:w="11906" w:h="16838"/>
      <w:pgMar w:top="360" w:right="38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B"/>
    <w:rsid w:val="00625B21"/>
    <w:rsid w:val="007F29AE"/>
    <w:rsid w:val="00B5016B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9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29AE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Emphasis">
    <w:name w:val="Emphasis"/>
    <w:qFormat/>
    <w:rsid w:val="007F29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A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9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29AE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Emphasis">
    <w:name w:val="Emphasis"/>
    <w:qFormat/>
    <w:rsid w:val="007F29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A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2020-12-11T07:45:00Z</dcterms:created>
  <dcterms:modified xsi:type="dcterms:W3CDTF">2020-12-11T07:46:00Z</dcterms:modified>
</cp:coreProperties>
</file>